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635" b="0"/>
            <wp:docPr id="2" name="Рисунок 2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ЩЕРБИНОВСКИЙ МУНИЦИПАЛЬНЫЙ РАЙОН </w:t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КРАСНОДАРСКОГО КРАЯ ПЯТОГО СОЗЫВА</w:t>
      </w:r>
    </w:p>
    <w:p w:rsidR="00EF7973" w:rsidRPr="00EF7973" w:rsidRDefault="00EF7973" w:rsidP="00EF79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_____________________________</w:t>
      </w:r>
      <w:r w:rsidRPr="00EF797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 СЕССИЯ</w:t>
      </w:r>
    </w:p>
    <w:p w:rsidR="00EF7973" w:rsidRPr="00EF7973" w:rsidRDefault="00EF7973" w:rsidP="00EF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F7973" w:rsidRPr="00EF7973" w:rsidRDefault="00EF7973" w:rsidP="00EF7973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EF7973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:rsidR="00EF7973" w:rsidRPr="00EF7973" w:rsidRDefault="00EF7973" w:rsidP="00EF7973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______________</w:t>
      </w: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EF7973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____</w:t>
      </w:r>
    </w:p>
    <w:p w:rsidR="00EF7973" w:rsidRPr="00EF7973" w:rsidRDefault="00EF7973" w:rsidP="00EF79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EF7973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EF79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EF7973" w:rsidRPr="00EF7973" w:rsidRDefault="00EF7973" w:rsidP="00EF7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973" w:rsidRPr="00EF7973" w:rsidRDefault="00EF7973" w:rsidP="00EF79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E90163">
        <w:rPr>
          <w:rFonts w:ascii="Calibri" w:eastAsia="Calibri" w:hAnsi="Calibri" w:cs="Times New Roman"/>
          <w:sz w:val="28"/>
          <w:szCs w:val="28"/>
        </w:rPr>
        <w:t xml:space="preserve">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F797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муниципального образования Щербиновский</w:t>
      </w:r>
    </w:p>
    <w:p w:rsidR="00E90163" w:rsidRPr="00E90163" w:rsidRDefault="00EF797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муниципальный</w:t>
      </w:r>
      <w:r w:rsidR="00E90163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район 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Краснодарского края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804F12" w:rsidRDefault="00E90163" w:rsidP="00804F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поселений Щербиновского </w:t>
      </w:r>
      <w:r w:rsidR="00804F1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</w:t>
      </w:r>
      <w:r w:rsidR="00804F12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района</w:t>
      </w:r>
      <w:r w:rsidR="00804F1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</w:p>
    <w:p w:rsidR="00E90163" w:rsidRPr="00E90163" w:rsidRDefault="00804F12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Краснодарского края</w:t>
      </w:r>
      <w:r w:rsidR="00E90163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в 202</w:t>
      </w:r>
      <w:r w:rsidR="00EF797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6</w:t>
      </w:r>
      <w:r w:rsidR="00E90163"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Default="00E90163" w:rsidP="00EF7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дерации,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 от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«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proofErr w:type="gramStart"/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бюджетном пр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цессе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решением Совета муниципального образования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марта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межбюджетных отношениях в муниципальном образовании Щербиновский район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D40D43" w:rsidRPr="00D4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Уставом муниципального образования Щербиновский муниципальный район Краснодарского края</w:t>
      </w:r>
      <w:r w:rsidR="00D4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40D43" w:rsidRPr="00D4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муниц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пального образования Щербиновский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 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Краснодарского края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F7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Утвердить порядок предоставления 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муниципального обр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район Краснодарского края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иных ме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бюджетных трансфертов на поддержку мер по обеспечению сбалансированн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бюджетов сельских</w:t>
      </w:r>
      <w:r w:rsid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поселений Щербиновского </w:t>
      </w:r>
      <w:r w:rsidR="00D40D43" w:rsidRPr="00D40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района Краснодарского края</w:t>
      </w:r>
      <w:r w:rsidR="00EF7973" w:rsidRPr="00EF79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2026 году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(прилагается).</w:t>
      </w:r>
    </w:p>
    <w:p w:rsidR="00EF7973" w:rsidRPr="00EF7973" w:rsidRDefault="00EF7973" w:rsidP="00EF7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муниципальный район Краснодарского края (Терещенко) </w:t>
      </w:r>
      <w:proofErr w:type="gramStart"/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мун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район Краснодарского края.</w:t>
      </w:r>
    </w:p>
    <w:p w:rsidR="00EF7973" w:rsidRPr="00EF7973" w:rsidRDefault="00EF7973" w:rsidP="00EF79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муниципал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ный район Краснодарского края (Гусева) опубликовать настоящее решение в периодическом печатном издании «Информационный бюллетень органов мес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самоуправления муниципального образования Щербиновский муниц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пальный район Краснодарского края».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комиссию Совета муниципального образования Щербиновский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пальный 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бюджету и экономическому развитию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Краснодарского края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начальника финансового управления администрации</w:t>
      </w:r>
      <w:r w:rsidR="007E6A7F" w:rsidRP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F7973" w:rsidRPr="00EF7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ниципальный район Краснодарского края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(Шевченко)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EC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71A5D" w:rsidRDefault="00E71A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A5D" w:rsidRDefault="00E71A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A5D" w:rsidRPr="005A514F" w:rsidRDefault="00E71A5D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E71A5D" w:rsidRPr="00E71A5D" w:rsidTr="004B13CB">
        <w:trPr>
          <w:trHeight w:val="1816"/>
        </w:trPr>
        <w:tc>
          <w:tcPr>
            <w:tcW w:w="4926" w:type="dxa"/>
          </w:tcPr>
          <w:p w:rsidR="00E71A5D" w:rsidRPr="00E71A5D" w:rsidRDefault="00E71A5D" w:rsidP="00E71A5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71A5D" w:rsidRPr="00E71A5D" w:rsidRDefault="00E71A5D" w:rsidP="00E71A5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71A5D" w:rsidRPr="00E71A5D" w:rsidRDefault="00E71A5D" w:rsidP="00E71A5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муниципальный </w:t>
            </w:r>
          </w:p>
          <w:p w:rsidR="00E71A5D" w:rsidRPr="00E71A5D" w:rsidRDefault="00E71A5D" w:rsidP="00E71A5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Краснодарского края ____________________ Д.В. </w:t>
            </w:r>
            <w:proofErr w:type="spellStart"/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Кувалдин</w:t>
            </w:r>
            <w:proofErr w:type="spellEnd"/>
          </w:p>
        </w:tc>
        <w:tc>
          <w:tcPr>
            <w:tcW w:w="4927" w:type="dxa"/>
          </w:tcPr>
          <w:p w:rsidR="00E71A5D" w:rsidRPr="00E71A5D" w:rsidRDefault="00E71A5D" w:rsidP="00E7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71A5D" w:rsidRPr="00E71A5D" w:rsidRDefault="00E71A5D" w:rsidP="00E71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71A5D" w:rsidRPr="00E71A5D" w:rsidRDefault="00E71A5D" w:rsidP="00E71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муниципальный </w:t>
            </w:r>
          </w:p>
          <w:p w:rsidR="00E71A5D" w:rsidRPr="00E71A5D" w:rsidRDefault="00E71A5D" w:rsidP="00E71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 Краснодарского края</w:t>
            </w:r>
          </w:p>
          <w:p w:rsidR="00E71A5D" w:rsidRPr="00E71A5D" w:rsidRDefault="00E71A5D" w:rsidP="00E71A5D">
            <w:pPr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A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С.Ю. Дормидонтов</w:t>
            </w:r>
          </w:p>
        </w:tc>
      </w:tr>
    </w:tbl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EF2766" w:rsidRP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DE" w:rsidRDefault="00F005DE" w:rsidP="001975F2">
      <w:pPr>
        <w:spacing w:after="0" w:line="240" w:lineRule="auto"/>
      </w:pPr>
      <w:r>
        <w:separator/>
      </w:r>
    </w:p>
  </w:endnote>
  <w:end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DE" w:rsidRDefault="00F005DE" w:rsidP="001975F2">
      <w:pPr>
        <w:spacing w:after="0" w:line="240" w:lineRule="auto"/>
      </w:pPr>
      <w:r>
        <w:separator/>
      </w:r>
    </w:p>
  </w:footnote>
  <w:foot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/>
    <w:sdtContent>
      <w:p w:rsidR="00C55B43" w:rsidRDefault="00C55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8CB">
          <w:rPr>
            <w:noProof/>
          </w:rPr>
          <w:t>2</w:t>
        </w:r>
        <w: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7118A"/>
    <w:rsid w:val="00294A37"/>
    <w:rsid w:val="002A27F5"/>
    <w:rsid w:val="002A3A48"/>
    <w:rsid w:val="002D74BA"/>
    <w:rsid w:val="002E4AF5"/>
    <w:rsid w:val="00310486"/>
    <w:rsid w:val="00321823"/>
    <w:rsid w:val="00351624"/>
    <w:rsid w:val="00366D00"/>
    <w:rsid w:val="00367E6C"/>
    <w:rsid w:val="00372B4A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948CB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49D8"/>
    <w:rsid w:val="0070274D"/>
    <w:rsid w:val="007039E8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04F12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D40A3"/>
    <w:rsid w:val="00AF48D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32D5E"/>
    <w:rsid w:val="00D40D43"/>
    <w:rsid w:val="00D42A34"/>
    <w:rsid w:val="00D46069"/>
    <w:rsid w:val="00DA0CC3"/>
    <w:rsid w:val="00DB05AF"/>
    <w:rsid w:val="00DC7C74"/>
    <w:rsid w:val="00E06717"/>
    <w:rsid w:val="00E35E34"/>
    <w:rsid w:val="00E4170A"/>
    <w:rsid w:val="00E67DE6"/>
    <w:rsid w:val="00E71A5D"/>
    <w:rsid w:val="00E77D55"/>
    <w:rsid w:val="00E90163"/>
    <w:rsid w:val="00E9108B"/>
    <w:rsid w:val="00E96134"/>
    <w:rsid w:val="00EB6E9E"/>
    <w:rsid w:val="00EC66F0"/>
    <w:rsid w:val="00EC7945"/>
    <w:rsid w:val="00ED01D7"/>
    <w:rsid w:val="00EF2766"/>
    <w:rsid w:val="00EF7973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1A45C-6CD0-42AD-8B09-31468EB2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Денис Г. Товкач</cp:lastModifiedBy>
  <cp:revision>77</cp:revision>
  <cp:lastPrinted>2022-06-15T11:23:00Z</cp:lastPrinted>
  <dcterms:created xsi:type="dcterms:W3CDTF">2020-12-24T10:33:00Z</dcterms:created>
  <dcterms:modified xsi:type="dcterms:W3CDTF">2026-05-13T08:14:00Z</dcterms:modified>
</cp:coreProperties>
</file>